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D03FE8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</w:t>
      </w:r>
      <w:r w:rsidRPr="00B147D7">
        <w:rPr>
          <w:rFonts w:ascii="PT Astra Serif" w:hAnsi="PT Astra Serif"/>
          <w:sz w:val="28"/>
          <w:szCs w:val="28"/>
        </w:rPr>
        <w:t xml:space="preserve">номером </w:t>
      </w:r>
      <w:r w:rsidR="009515B5" w:rsidRPr="009515B5">
        <w:rPr>
          <w:rFonts w:ascii="PT Astra Serif" w:eastAsia="TimesNewRomanPSMT" w:hAnsi="PT Astra Serif" w:cs="TimesNewRomanPSMT"/>
          <w:sz w:val="28"/>
          <w:szCs w:val="28"/>
        </w:rPr>
        <w:t>71:30:050201:21</w:t>
      </w:r>
    </w:p>
    <w:p w:rsidR="00D64FE6" w:rsidRPr="00D03FE8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9515B5" w:rsidRPr="009515B5">
        <w:rPr>
          <w:rFonts w:ascii="PT Astra Serif" w:eastAsia="TimesNewRomanPSMT" w:hAnsi="PT Astra Serif" w:cs="TimesNewRomanPSMT"/>
          <w:sz w:val="28"/>
          <w:szCs w:val="28"/>
        </w:rPr>
        <w:t>Обществ</w:t>
      </w:r>
      <w:r w:rsidR="009515B5" w:rsidRPr="009515B5">
        <w:rPr>
          <w:rFonts w:ascii="PT Astra Serif" w:eastAsia="TimesNewRomanPSMT" w:hAnsi="PT Astra Serif" w:cs="TimesNewRomanPSMT"/>
          <w:sz w:val="28"/>
          <w:szCs w:val="28"/>
        </w:rPr>
        <w:t>а</w:t>
      </w:r>
      <w:r w:rsidR="009515B5" w:rsidRPr="009515B5">
        <w:rPr>
          <w:rFonts w:ascii="PT Astra Serif" w:eastAsia="TimesNewRomanPSMT" w:hAnsi="PT Astra Serif" w:cs="TimesNewRomanPSMT"/>
          <w:sz w:val="28"/>
          <w:szCs w:val="28"/>
        </w:rPr>
        <w:t xml:space="preserve"> с ограниченной ответственностью</w:t>
      </w:r>
      <w:r w:rsidR="009515B5">
        <w:rPr>
          <w:rFonts w:ascii="PT Astra Serif" w:eastAsia="TimesNewRomanPSMT" w:hAnsi="PT Astra Serif" w:cs="TimesNewRomanPSMT"/>
          <w:sz w:val="28"/>
          <w:szCs w:val="28"/>
        </w:rPr>
        <w:t xml:space="preserve"> «</w:t>
      </w:r>
      <w:r w:rsidR="009515B5" w:rsidRPr="009515B5">
        <w:rPr>
          <w:rFonts w:ascii="PT Astra Serif" w:eastAsia="TimesNewRomanPSMT" w:hAnsi="PT Astra Serif" w:cs="TimesNewRomanPSMT"/>
          <w:sz w:val="28"/>
          <w:szCs w:val="28"/>
        </w:rPr>
        <w:t>СТРИТ</w:t>
      </w:r>
      <w:r w:rsidR="009515B5">
        <w:rPr>
          <w:rFonts w:ascii="PT Astra Serif" w:eastAsia="TimesNewRomanPSMT" w:hAnsi="PT Astra Serif" w:cs="TimesNewRomanPSMT"/>
          <w:sz w:val="28"/>
          <w:szCs w:val="28"/>
        </w:rPr>
        <w:t>»</w:t>
      </w:r>
      <w:r w:rsidR="009515B5" w:rsidRPr="009515B5">
        <w:rPr>
          <w:rFonts w:ascii="PT Astra Serif" w:eastAsia="TimesNewRomanPSMT" w:hAnsi="PT Astra Serif" w:cs="TimesNewRomanPSMT"/>
          <w:sz w:val="28"/>
          <w:szCs w:val="28"/>
        </w:rPr>
        <w:t xml:space="preserve"> в лице директора Емельянова Романа Николаевича</w:t>
      </w:r>
      <w:r w:rsidR="00195AF6" w:rsidRPr="009515B5">
        <w:rPr>
          <w:rFonts w:ascii="PT Astra Serif" w:hAnsi="PT Astra Serif"/>
          <w:sz w:val="28"/>
          <w:szCs w:val="28"/>
          <w:lang w:eastAsia="ru-RU"/>
        </w:rPr>
        <w:t>,</w:t>
      </w:r>
      <w:r w:rsidR="00195AF6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AE1AB9" w:rsidRPr="005E312E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5E312E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515B5" w:rsidRPr="009515B5">
        <w:rPr>
          <w:rFonts w:ascii="PT Astra Serif" w:eastAsia="TimesNewRomanPSMT" w:hAnsi="PT Astra Serif" w:cs="TimesNewRomanPSMT"/>
          <w:sz w:val="28"/>
          <w:szCs w:val="28"/>
        </w:rPr>
        <w:t>71:30:050201:21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заключение </w:t>
      </w:r>
      <w:r w:rsidR="009515B5">
        <w:rPr>
          <w:rFonts w:ascii="PT Astra Serif" w:hAnsi="PT Astra Serif"/>
          <w:sz w:val="28"/>
          <w:szCs w:val="28"/>
          <w:lang w:eastAsia="ru-RU"/>
        </w:rPr>
        <w:br/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B147D7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9515B5" w:rsidRDefault="00D64FE6" w:rsidP="00951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B147D7"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DF167D">
        <w:rPr>
          <w:rFonts w:ascii="PT Astra Serif" w:eastAsia="Times New Roman" w:hAnsi="PT Astra Serif"/>
          <w:sz w:val="28"/>
          <w:szCs w:val="28"/>
          <w:lang w:eastAsia="ru-RU"/>
        </w:rPr>
        <w:t xml:space="preserve">. </w:t>
      </w:r>
      <w:r w:rsidRPr="009515B5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разрешенный вид использования земельног</w:t>
      </w:r>
      <w:r w:rsidR="00112A04" w:rsidRPr="009515B5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9515B5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9515B5" w:rsidRPr="009515B5">
        <w:rPr>
          <w:rFonts w:ascii="PT Astra Serif" w:eastAsia="TimesNewRomanPSMT" w:hAnsi="PT Astra Serif" w:cs="TimesNewRomanPSMT"/>
          <w:sz w:val="28"/>
          <w:szCs w:val="28"/>
        </w:rPr>
        <w:t>71:30:050201:21</w:t>
      </w:r>
      <w:r w:rsidR="00B147D7" w:rsidRPr="009515B5">
        <w:rPr>
          <w:rFonts w:ascii="PT Astra Serif" w:hAnsi="PT Astra Serif"/>
          <w:sz w:val="28"/>
          <w:szCs w:val="28"/>
        </w:rPr>
        <w:t xml:space="preserve">, площадью </w:t>
      </w:r>
      <w:r w:rsidR="009515B5" w:rsidRPr="009515B5">
        <w:rPr>
          <w:rFonts w:ascii="PT Astra Serif" w:eastAsia="TimesNewRomanPSMT" w:hAnsi="PT Astra Serif" w:cs="TimesNewRomanPSMT"/>
          <w:sz w:val="28"/>
          <w:szCs w:val="28"/>
        </w:rPr>
        <w:t>1076</w:t>
      </w:r>
      <w:r w:rsidR="00B147D7" w:rsidRPr="009515B5">
        <w:rPr>
          <w:rFonts w:ascii="PT Astra Serif" w:hAnsi="PT Astra Serif"/>
          <w:sz w:val="28"/>
          <w:szCs w:val="28"/>
        </w:rPr>
        <w:t xml:space="preserve"> кв.м, </w:t>
      </w:r>
      <w:r w:rsidR="009515B5" w:rsidRPr="009515B5">
        <w:rPr>
          <w:rFonts w:ascii="PT Astra Serif" w:eastAsia="TimesNewRomanPSMT" w:hAnsi="PT Astra Serif" w:cs="TimesNewRomanPSMT"/>
          <w:sz w:val="28"/>
          <w:szCs w:val="28"/>
        </w:rPr>
        <w:t xml:space="preserve">Местоположение установлено относительно ориентира, расположенного </w:t>
      </w:r>
      <w:r w:rsidR="009515B5">
        <w:rPr>
          <w:rFonts w:ascii="PT Astra Serif" w:eastAsia="TimesNewRomanPSMT" w:hAnsi="PT Astra Serif" w:cs="TimesNewRomanPSMT"/>
          <w:sz w:val="28"/>
          <w:szCs w:val="28"/>
        </w:rPr>
        <w:br/>
      </w:r>
      <w:r w:rsidR="009515B5" w:rsidRPr="009515B5">
        <w:rPr>
          <w:rFonts w:ascii="PT Astra Serif" w:eastAsia="TimesNewRomanPSMT" w:hAnsi="PT Astra Serif" w:cs="TimesNewRomanPSMT"/>
          <w:sz w:val="28"/>
          <w:szCs w:val="28"/>
        </w:rPr>
        <w:t>в границах участка. Почтовый</w:t>
      </w:r>
      <w:r w:rsidR="009515B5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r w:rsidR="009515B5" w:rsidRPr="009515B5">
        <w:rPr>
          <w:rFonts w:ascii="PT Astra Serif" w:eastAsia="TimesNewRomanPSMT" w:hAnsi="PT Astra Serif" w:cs="TimesNewRomanPSMT"/>
          <w:sz w:val="28"/>
          <w:szCs w:val="28"/>
        </w:rPr>
        <w:t>адрес ориентира: обл. Тульская, г. Тула, р-н Центральный, ул. Пушкинская, дом 23-а</w:t>
      </w:r>
      <w:r w:rsidR="005A10EA" w:rsidRPr="009515B5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9515B5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 </w:t>
      </w:r>
      <w:r w:rsidRPr="009515B5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9515B5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B147D7" w:rsidRPr="009515B5">
        <w:rPr>
          <w:rFonts w:ascii="PT Astra Serif" w:hAnsi="PT Astra Serif"/>
          <w:sz w:val="28"/>
          <w:szCs w:val="28"/>
        </w:rPr>
        <w:t>Ж-</w:t>
      </w:r>
      <w:r w:rsidR="009515B5">
        <w:rPr>
          <w:rFonts w:ascii="PT Astra Serif" w:hAnsi="PT Astra Serif"/>
          <w:sz w:val="28"/>
          <w:szCs w:val="28"/>
        </w:rPr>
        <w:t>4</w:t>
      </w:r>
      <w:r w:rsidR="00B147D7" w:rsidRPr="009515B5">
        <w:rPr>
          <w:rFonts w:ascii="PT Astra Serif" w:hAnsi="PT Astra Serif"/>
          <w:bCs/>
          <w:sz w:val="28"/>
          <w:szCs w:val="28"/>
        </w:rPr>
        <w:t xml:space="preserve"> (зона застройки </w:t>
      </w:r>
      <w:r w:rsidR="009515B5">
        <w:rPr>
          <w:rFonts w:ascii="PT Astra Serif" w:hAnsi="PT Astra Serif"/>
          <w:bCs/>
          <w:sz w:val="28"/>
          <w:szCs w:val="28"/>
        </w:rPr>
        <w:t>многоэтажными</w:t>
      </w:r>
      <w:r w:rsidR="00B147D7" w:rsidRPr="009515B5">
        <w:rPr>
          <w:rFonts w:ascii="PT Astra Serif" w:hAnsi="PT Astra Serif"/>
          <w:bCs/>
          <w:sz w:val="28"/>
          <w:szCs w:val="28"/>
        </w:rPr>
        <w:t xml:space="preserve"> жилыми домами</w:t>
      </w:r>
      <w:r w:rsidR="00CF3B9C" w:rsidRPr="009515B5">
        <w:rPr>
          <w:rFonts w:ascii="PT Astra Serif" w:hAnsi="PT Astra Serif"/>
          <w:bCs/>
          <w:sz w:val="28"/>
          <w:szCs w:val="28"/>
        </w:rPr>
        <w:t>)</w:t>
      </w:r>
      <w:r w:rsidRPr="009515B5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9515B5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9515B5">
        <w:rPr>
          <w:rFonts w:ascii="PT Astra Serif" w:eastAsiaTheme="minorHAnsi" w:hAnsi="PT Astra Serif" w:cs="PT Astra Serif"/>
          <w:sz w:val="28"/>
          <w:szCs w:val="28"/>
        </w:rPr>
        <w:t>деловое управление</w:t>
      </w:r>
      <w:bookmarkStart w:id="0" w:name="_GoBack"/>
      <w:bookmarkEnd w:id="0"/>
      <w:r w:rsidRPr="009515B5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7A4205">
        <w:rPr>
          <w:rFonts w:ascii="PT Astra Serif" w:hAnsi="PT Astra Serif"/>
          <w:sz w:val="28"/>
          <w:szCs w:val="28"/>
        </w:rPr>
        <w:t>Опубликовать постановление</w:t>
      </w:r>
      <w:r w:rsidR="001878E5">
        <w:rPr>
          <w:rFonts w:ascii="PT Astra Serif" w:hAnsi="PT Astra Serif"/>
          <w:sz w:val="28"/>
          <w:szCs w:val="28"/>
        </w:rPr>
        <w:t xml:space="preserve"> </w:t>
      </w:r>
      <w:r w:rsidR="001878E5" w:rsidRPr="00534551">
        <w:rPr>
          <w:rFonts w:ascii="PT Astra Serif" w:hAnsi="PT Astra Serif"/>
          <w:sz w:val="28"/>
          <w:szCs w:val="28"/>
        </w:rPr>
        <w:t>путём</w:t>
      </w:r>
      <w:r w:rsidR="001878E5">
        <w:rPr>
          <w:rFonts w:ascii="PT Astra Serif" w:hAnsi="PT Astra Serif"/>
          <w:sz w:val="28"/>
          <w:szCs w:val="28"/>
        </w:rPr>
        <w:t xml:space="preserve"> его размещения</w:t>
      </w:r>
      <w:r w:rsidR="001878E5" w:rsidRPr="007A4205">
        <w:rPr>
          <w:rFonts w:ascii="PT Astra Serif" w:hAnsi="PT Astra Serif"/>
          <w:sz w:val="28"/>
          <w:szCs w:val="28"/>
        </w:rPr>
        <w:t xml:space="preserve">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</w:t>
      </w:r>
      <w:r w:rsidR="001878E5">
        <w:rPr>
          <w:rFonts w:ascii="PT Astra Serif" w:hAnsi="PT Astra Serif"/>
          <w:sz w:val="28"/>
          <w:szCs w:val="28"/>
        </w:rPr>
        <w:t xml:space="preserve"> </w:t>
      </w:r>
      <w:r w:rsidR="00D5218A">
        <w:rPr>
          <w:rFonts w:ascii="PT Astra Serif" w:hAnsi="PT Astra Serif"/>
          <w:sz w:val="28"/>
          <w:szCs w:val="28"/>
        </w:rPr>
        <w:br/>
      </w:r>
      <w:r w:rsidR="001878E5" w:rsidRPr="007A4205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21E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878E5"/>
    <w:rsid w:val="00194CEA"/>
    <w:rsid w:val="00195AF6"/>
    <w:rsid w:val="001C0250"/>
    <w:rsid w:val="00232AD0"/>
    <w:rsid w:val="0026279E"/>
    <w:rsid w:val="002A3BD7"/>
    <w:rsid w:val="002B4CCE"/>
    <w:rsid w:val="002B7BD5"/>
    <w:rsid w:val="00310C67"/>
    <w:rsid w:val="00372F73"/>
    <w:rsid w:val="0037411A"/>
    <w:rsid w:val="003F3779"/>
    <w:rsid w:val="00451B7A"/>
    <w:rsid w:val="0046621E"/>
    <w:rsid w:val="004B379C"/>
    <w:rsid w:val="0050718F"/>
    <w:rsid w:val="00566827"/>
    <w:rsid w:val="005A10EA"/>
    <w:rsid w:val="005E312E"/>
    <w:rsid w:val="006E44AE"/>
    <w:rsid w:val="00734B29"/>
    <w:rsid w:val="007412DB"/>
    <w:rsid w:val="00747BE3"/>
    <w:rsid w:val="00784855"/>
    <w:rsid w:val="007A5413"/>
    <w:rsid w:val="007C2E26"/>
    <w:rsid w:val="007D0039"/>
    <w:rsid w:val="00803ACD"/>
    <w:rsid w:val="008B556D"/>
    <w:rsid w:val="008D7C58"/>
    <w:rsid w:val="009246FC"/>
    <w:rsid w:val="00931A6A"/>
    <w:rsid w:val="009515B5"/>
    <w:rsid w:val="009A65E8"/>
    <w:rsid w:val="00A660BA"/>
    <w:rsid w:val="00AE0C10"/>
    <w:rsid w:val="00AE1AB9"/>
    <w:rsid w:val="00AE521E"/>
    <w:rsid w:val="00B147D7"/>
    <w:rsid w:val="00B959B4"/>
    <w:rsid w:val="00C07771"/>
    <w:rsid w:val="00C7267A"/>
    <w:rsid w:val="00C86D3A"/>
    <w:rsid w:val="00CE59B2"/>
    <w:rsid w:val="00CF3B9C"/>
    <w:rsid w:val="00D03FE8"/>
    <w:rsid w:val="00D267C0"/>
    <w:rsid w:val="00D5218A"/>
    <w:rsid w:val="00D64FE6"/>
    <w:rsid w:val="00DA338D"/>
    <w:rsid w:val="00DC13AA"/>
    <w:rsid w:val="00DE36A3"/>
    <w:rsid w:val="00DF167D"/>
    <w:rsid w:val="00E33774"/>
    <w:rsid w:val="00E54C8D"/>
    <w:rsid w:val="00F03AB3"/>
    <w:rsid w:val="00F05D04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27BC4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30</cp:revision>
  <cp:lastPrinted>2022-06-15T11:36:00Z</cp:lastPrinted>
  <dcterms:created xsi:type="dcterms:W3CDTF">2022-11-17T07:37:00Z</dcterms:created>
  <dcterms:modified xsi:type="dcterms:W3CDTF">2024-02-28T08:05:00Z</dcterms:modified>
</cp:coreProperties>
</file>